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F19A5" w:rsidRPr="00E762C0" w:rsidTr="008F19A5">
        <w:tc>
          <w:tcPr>
            <w:tcW w:w="2158" w:type="dxa"/>
          </w:tcPr>
          <w:p w:rsidR="008F19A5" w:rsidRPr="00E762C0" w:rsidRDefault="00E762C0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762C0">
              <w:rPr>
                <w:rFonts w:ascii="Arial" w:hAnsi="Arial" w:cs="Arial"/>
                <w:b/>
                <w:u w:val="single"/>
              </w:rPr>
              <w:t>Voici</w:t>
            </w:r>
            <w:proofErr w:type="spellEnd"/>
            <w:r w:rsidRPr="00E762C0">
              <w:rPr>
                <w:rFonts w:ascii="Arial" w:hAnsi="Arial" w:cs="Arial"/>
                <w:b/>
                <w:u w:val="single"/>
              </w:rPr>
              <w:t xml:space="preserve"> Mon Sac</w:t>
            </w:r>
          </w:p>
        </w:tc>
        <w:tc>
          <w:tcPr>
            <w:tcW w:w="2158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2158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2158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59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2159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Jamais</w:t>
            </w:r>
            <w:proofErr w:type="spellEnd"/>
          </w:p>
        </w:tc>
      </w:tr>
      <w:tr w:rsidR="008F19A5" w:rsidRPr="00E762C0" w:rsidTr="008F19A5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s’introduire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-on </w:t>
            </w:r>
            <w:proofErr w:type="spellStart"/>
            <w:r w:rsidRPr="00E762C0">
              <w:rPr>
                <w:rFonts w:ascii="Arial" w:hAnsi="Arial" w:cs="Arial"/>
              </w:rPr>
              <w:t>présente</w:t>
            </w:r>
            <w:proofErr w:type="spellEnd"/>
            <w:r w:rsidRPr="00E762C0">
              <w:rPr>
                <w:rFonts w:ascii="Arial" w:hAnsi="Arial" w:cs="Arial"/>
              </w:rPr>
              <w:t xml:space="preserve"> 5 objects</w:t>
            </w:r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les phrases completes</w:t>
            </w:r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-au </w:t>
            </w:r>
            <w:proofErr w:type="spellStart"/>
            <w:r w:rsidRPr="00E762C0">
              <w:rPr>
                <w:rFonts w:ascii="Arial" w:hAnsi="Arial" w:cs="Arial"/>
              </w:rPr>
              <w:t>moins</w:t>
            </w:r>
            <w:proofErr w:type="spellEnd"/>
            <w:r w:rsidRPr="00E762C0">
              <w:rPr>
                <w:rFonts w:ascii="Arial" w:hAnsi="Arial" w:cs="Arial"/>
              </w:rPr>
              <w:t xml:space="preserve"> 3 phrases pour </w:t>
            </w:r>
            <w:proofErr w:type="spellStart"/>
            <w:r w:rsidRPr="00E762C0">
              <w:rPr>
                <w:rFonts w:ascii="Arial" w:hAnsi="Arial" w:cs="Arial"/>
              </w:rPr>
              <w:t>chaque</w:t>
            </w:r>
            <w:proofErr w:type="spellEnd"/>
            <w:r w:rsidRPr="00E762C0">
              <w:rPr>
                <w:rFonts w:ascii="Arial" w:hAnsi="Arial" w:cs="Arial"/>
              </w:rPr>
              <w:t xml:space="preserve"> objet</w:t>
            </w:r>
          </w:p>
        </w:tc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59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2159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8F19A5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J’aime</w:t>
            </w:r>
            <w:proofErr w:type="spellEnd"/>
            <w:r w:rsidRPr="00E762C0">
              <w:rPr>
                <w:rFonts w:ascii="Arial" w:hAnsi="Arial" w:cs="Arial"/>
              </w:rPr>
              <w:t>/</w:t>
            </w:r>
            <w:proofErr w:type="spellStart"/>
            <w:r w:rsidRPr="00E762C0">
              <w:rPr>
                <w:rFonts w:ascii="Arial" w:hAnsi="Arial" w:cs="Arial"/>
              </w:rPr>
              <w:t>J’adore</w:t>
            </w:r>
            <w:proofErr w:type="spellEnd"/>
            <w:r w:rsidRPr="00E762C0">
              <w:rPr>
                <w:rFonts w:ascii="Arial" w:hAnsi="Arial" w:cs="Arial"/>
              </w:rPr>
              <w:t xml:space="preserve"> + verb infinitive/nom</w:t>
            </w:r>
          </w:p>
          <w:p w:rsidR="0069756A" w:rsidRPr="00E762C0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-les verbs au </w:t>
            </w:r>
            <w:proofErr w:type="spellStart"/>
            <w:r w:rsidRPr="00E762C0">
              <w:rPr>
                <w:rFonts w:ascii="Arial" w:hAnsi="Arial" w:cs="Arial"/>
              </w:rPr>
              <w:t>présent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2158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</w:t>
            </w:r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v</w:t>
            </w:r>
            <w:r w:rsidRPr="00E762C0">
              <w:rPr>
                <w:rFonts w:ascii="Arial" w:hAnsi="Arial" w:cs="Arial"/>
              </w:rPr>
              <w:t>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58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59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</w:t>
            </w:r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r w:rsidRPr="00E762C0">
              <w:rPr>
                <w:rFonts w:ascii="Arial" w:hAnsi="Arial" w:cs="Arial"/>
              </w:rPr>
              <w:t>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59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8F19A5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158" w:type="dxa"/>
          </w:tcPr>
          <w:p w:rsidR="0069756A" w:rsidRPr="00E762C0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-on </w:t>
            </w:r>
            <w:proofErr w:type="spellStart"/>
            <w:r w:rsidRPr="00E762C0">
              <w:rPr>
                <w:rFonts w:ascii="Arial" w:hAnsi="Arial" w:cs="Arial"/>
              </w:rPr>
              <w:t>présente</w:t>
            </w:r>
            <w:proofErr w:type="spellEnd"/>
            <w:r w:rsidRPr="00E762C0">
              <w:rPr>
                <w:rFonts w:ascii="Arial" w:hAnsi="Arial" w:cs="Arial"/>
              </w:rPr>
              <w:t xml:space="preserve"> 5 </w:t>
            </w:r>
            <w:proofErr w:type="spellStart"/>
            <w:r w:rsidRPr="00E762C0">
              <w:rPr>
                <w:rFonts w:ascii="Arial" w:hAnsi="Arial" w:cs="Arial"/>
              </w:rPr>
              <w:t>objets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différents</w:t>
            </w:r>
            <w:proofErr w:type="spellEnd"/>
          </w:p>
          <w:p w:rsidR="0069756A" w:rsidRPr="00E762C0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parle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assez</w:t>
            </w:r>
            <w:proofErr w:type="spellEnd"/>
            <w:r w:rsidRPr="00E762C0">
              <w:rPr>
                <w:rFonts w:ascii="Arial" w:hAnsi="Arial" w:cs="Arial"/>
              </w:rPr>
              <w:t xml:space="preserve"> fort</w:t>
            </w:r>
          </w:p>
          <w:p w:rsidR="0069756A" w:rsidRPr="00E762C0" w:rsidRDefault="0069756A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>-</w:t>
            </w:r>
            <w:proofErr w:type="spellStart"/>
            <w:r w:rsidRPr="00E762C0">
              <w:rPr>
                <w:rFonts w:ascii="Arial" w:hAnsi="Arial" w:cs="Arial"/>
              </w:rPr>
              <w:t>varie</w:t>
            </w:r>
            <w:proofErr w:type="spellEnd"/>
            <w:r w:rsidRPr="00E762C0">
              <w:rPr>
                <w:rFonts w:ascii="Arial" w:hAnsi="Arial" w:cs="Arial"/>
              </w:rPr>
              <w:t xml:space="preserve"> le ton de </w:t>
            </w:r>
            <w:proofErr w:type="spellStart"/>
            <w:r w:rsidRPr="00E762C0">
              <w:rPr>
                <w:rFonts w:ascii="Arial" w:hAnsi="Arial" w:cs="Arial"/>
              </w:rPr>
              <w:t>voix</w:t>
            </w:r>
            <w:proofErr w:type="spellEnd"/>
          </w:p>
          <w:p w:rsidR="00E762C0" w:rsidRPr="00E762C0" w:rsidRDefault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-on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gestes</w:t>
            </w:r>
            <w:proofErr w:type="spellEnd"/>
          </w:p>
        </w:tc>
        <w:tc>
          <w:tcPr>
            <w:tcW w:w="2158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</w:t>
            </w:r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bookmarkStart w:id="0" w:name="_GoBack"/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bookmarkEnd w:id="0"/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5"/>
    <w:rsid w:val="0036240C"/>
    <w:rsid w:val="0069756A"/>
    <w:rsid w:val="008B0589"/>
    <w:rsid w:val="008F19A5"/>
    <w:rsid w:val="00E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1</cp:revision>
  <dcterms:created xsi:type="dcterms:W3CDTF">2017-08-31T16:05:00Z</dcterms:created>
  <dcterms:modified xsi:type="dcterms:W3CDTF">2017-08-31T16:43:00Z</dcterms:modified>
</cp:coreProperties>
</file>